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2" w:rsidRDefault="00271F84" w:rsidP="00271F84">
      <w:pPr>
        <w:pStyle w:val="afb"/>
        <w:jc w:val="right"/>
        <w:rPr>
          <w:b/>
        </w:rPr>
      </w:pPr>
      <w:r>
        <w:rPr>
          <w:b/>
        </w:rPr>
        <w:t>УТВЕРЖДАЮ</w:t>
      </w:r>
    </w:p>
    <w:p w:rsidR="00271F84" w:rsidRDefault="00271F84">
      <w:pPr>
        <w:pStyle w:val="afb"/>
        <w:jc w:val="center"/>
        <w:rPr>
          <w:b/>
        </w:rPr>
      </w:pPr>
    </w:p>
    <w:p w:rsidR="00271F84" w:rsidRDefault="00271F84">
      <w:pPr>
        <w:pStyle w:val="afb"/>
        <w:jc w:val="center"/>
        <w:rPr>
          <w:b/>
        </w:rPr>
      </w:pPr>
    </w:p>
    <w:p w:rsidR="00271F84" w:rsidRDefault="00271F84">
      <w:pPr>
        <w:pStyle w:val="afb"/>
        <w:jc w:val="center"/>
        <w:rPr>
          <w:b/>
          <w:sz w:val="18"/>
        </w:rPr>
      </w:pPr>
    </w:p>
    <w:p w:rsidR="00AC20D2" w:rsidRDefault="006D577F">
      <w:pPr>
        <w:pStyle w:val="afb"/>
        <w:jc w:val="center"/>
        <w:rPr>
          <w:b/>
        </w:rPr>
      </w:pPr>
      <w:r>
        <w:rPr>
          <w:b/>
        </w:rPr>
        <w:t>ПЛАН</w:t>
      </w:r>
    </w:p>
    <w:p w:rsidR="00271F84" w:rsidRDefault="006D577F" w:rsidP="00FD0C56">
      <w:pPr>
        <w:pStyle w:val="afb"/>
        <w:jc w:val="center"/>
        <w:rPr>
          <w:b/>
        </w:rPr>
      </w:pPr>
      <w:r>
        <w:rPr>
          <w:b/>
        </w:rPr>
        <w:t xml:space="preserve">проведения мероприятий в </w:t>
      </w:r>
      <w:r w:rsidR="00FD0C56">
        <w:rPr>
          <w:b/>
        </w:rPr>
        <w:t>ЦДТ №5</w:t>
      </w:r>
      <w:r w:rsidR="00271F84">
        <w:rPr>
          <w:b/>
        </w:rPr>
        <w:t xml:space="preserve"> в триместровые каникулы</w:t>
      </w:r>
    </w:p>
    <w:p w:rsidR="00E3700F" w:rsidRDefault="00271F84" w:rsidP="00FD0C56">
      <w:pPr>
        <w:pStyle w:val="afb"/>
        <w:jc w:val="center"/>
        <w:rPr>
          <w:b/>
        </w:rPr>
      </w:pPr>
      <w:r>
        <w:rPr>
          <w:b/>
        </w:rPr>
        <w:t xml:space="preserve"> с 09.10.</w:t>
      </w:r>
      <w:r w:rsidR="00EC6DE2">
        <w:rPr>
          <w:b/>
        </w:rPr>
        <w:t>20</w:t>
      </w:r>
      <w:r>
        <w:rPr>
          <w:b/>
        </w:rPr>
        <w:t>23. по 15.</w:t>
      </w:r>
      <w:r w:rsidR="00EC6DE2">
        <w:rPr>
          <w:b/>
        </w:rPr>
        <w:t>10</w:t>
      </w:r>
      <w:r>
        <w:rPr>
          <w:b/>
        </w:rPr>
        <w:t>.</w:t>
      </w:r>
      <w:r w:rsidR="00EC6DE2">
        <w:rPr>
          <w:b/>
        </w:rPr>
        <w:t>20</w:t>
      </w:r>
      <w:r>
        <w:rPr>
          <w:b/>
        </w:rPr>
        <w:t>23.</w:t>
      </w:r>
    </w:p>
    <w:p w:rsidR="00FD0C56" w:rsidRPr="00EC6DE2" w:rsidRDefault="00FD0C56" w:rsidP="00FD0C56">
      <w:pPr>
        <w:pStyle w:val="afb"/>
        <w:jc w:val="center"/>
      </w:pPr>
    </w:p>
    <w:tbl>
      <w:tblPr>
        <w:tblW w:w="15158" w:type="dxa"/>
        <w:jc w:val="center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827"/>
        <w:gridCol w:w="2410"/>
        <w:gridCol w:w="2126"/>
        <w:gridCol w:w="2835"/>
        <w:gridCol w:w="3382"/>
      </w:tblGrid>
      <w:tr w:rsidR="00271F84" w:rsidRPr="00EC6DE2" w:rsidTr="0004758F">
        <w:trPr>
          <w:jc w:val="center"/>
        </w:trPr>
        <w:tc>
          <w:tcPr>
            <w:tcW w:w="578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№ п/п</w:t>
            </w:r>
          </w:p>
        </w:tc>
        <w:tc>
          <w:tcPr>
            <w:tcW w:w="3827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Мероприятия</w:t>
            </w:r>
          </w:p>
        </w:tc>
        <w:tc>
          <w:tcPr>
            <w:tcW w:w="2410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Дата проведения</w:t>
            </w:r>
          </w:p>
        </w:tc>
        <w:tc>
          <w:tcPr>
            <w:tcW w:w="2126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Количество учащихся</w:t>
            </w:r>
          </w:p>
        </w:tc>
        <w:tc>
          <w:tcPr>
            <w:tcW w:w="2835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</w:t>
            </w:r>
          </w:p>
        </w:tc>
        <w:tc>
          <w:tcPr>
            <w:tcW w:w="3382" w:type="dxa"/>
          </w:tcPr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Контактная информация</w:t>
            </w:r>
          </w:p>
          <w:p w:rsidR="00271F84" w:rsidRPr="00EC6DE2" w:rsidRDefault="00271F84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(рабочий телефон и сотовый телефон ответственного за проведение мероприятий)</w:t>
            </w:r>
          </w:p>
        </w:tc>
      </w:tr>
      <w:tr w:rsidR="00C02C9F" w:rsidRPr="00EC6DE2" w:rsidTr="0004758F">
        <w:trPr>
          <w:jc w:val="center"/>
        </w:trPr>
        <w:tc>
          <w:tcPr>
            <w:tcW w:w="578" w:type="dxa"/>
          </w:tcPr>
          <w:p w:rsidR="00C02C9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</w:t>
            </w:r>
          </w:p>
        </w:tc>
        <w:tc>
          <w:tcPr>
            <w:tcW w:w="3827" w:type="dxa"/>
          </w:tcPr>
          <w:p w:rsidR="00C02C9F" w:rsidRPr="00EC6DE2" w:rsidRDefault="00C02C9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Досуговое мероприятие "Осенняя мелодия"</w:t>
            </w:r>
          </w:p>
        </w:tc>
        <w:tc>
          <w:tcPr>
            <w:tcW w:w="2410" w:type="dxa"/>
          </w:tcPr>
          <w:p w:rsidR="00C02C9F" w:rsidRPr="00EC6DE2" w:rsidRDefault="00C02C9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08.10.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</w:t>
            </w:r>
          </w:p>
        </w:tc>
        <w:tc>
          <w:tcPr>
            <w:tcW w:w="2126" w:type="dxa"/>
          </w:tcPr>
          <w:p w:rsidR="00C02C9F" w:rsidRPr="00EC6DE2" w:rsidRDefault="00C02C9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15</w:t>
            </w:r>
          </w:p>
        </w:tc>
        <w:tc>
          <w:tcPr>
            <w:tcW w:w="2835" w:type="dxa"/>
          </w:tcPr>
          <w:p w:rsidR="00C02C9F" w:rsidRPr="00EC6DE2" w:rsidRDefault="00C02C9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 Колорит"</w:t>
            </w:r>
          </w:p>
        </w:tc>
        <w:tc>
          <w:tcPr>
            <w:tcW w:w="3382" w:type="dxa"/>
          </w:tcPr>
          <w:p w:rsidR="00C02C9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C02C9F" w:rsidRPr="00EC6DE2">
              <w:rPr>
                <w:rFonts w:eastAsia="PT Astra Serif"/>
              </w:rPr>
              <w:t>Крамер Т. В. 89278209396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2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Онлайн-игра "Растр и вектор"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 xml:space="preserve">С </w:t>
            </w:r>
            <w:r w:rsidR="00EC6DE2">
              <w:rPr>
                <w:rFonts w:eastAsia="PT Astra Serif"/>
              </w:rPr>
              <w:t>0</w:t>
            </w:r>
            <w:r w:rsidRPr="00EC6DE2">
              <w:rPr>
                <w:rFonts w:eastAsia="PT Astra Serif"/>
              </w:rPr>
              <w:t>9.10.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 по 15.10.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30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"Компьютерная графика и дизайн"</w:t>
            </w:r>
          </w:p>
        </w:tc>
        <w:tc>
          <w:tcPr>
            <w:tcW w:w="3382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Игонина Л. А. 89020028970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3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"Путешествие в мир технических профессий". Экскурсия на технический полигон авиационного колледжа (УАВИАК) г. Ульяновска.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09.10.2023г. 13:00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20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"Юный краевед"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 xml:space="preserve">Сагирова Алсу Азатовна. </w:t>
            </w:r>
            <w:r>
              <w:rPr>
                <w:rFonts w:eastAsia="PT Astra Serif"/>
              </w:rPr>
              <w:t>8</w:t>
            </w:r>
            <w:r w:rsidR="0004758F" w:rsidRPr="00EC6DE2">
              <w:rPr>
                <w:rFonts w:eastAsia="PT Astra Serif"/>
              </w:rPr>
              <w:t>9276309507.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4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Мастер-класс аллегория "Золотая осень"</w:t>
            </w:r>
          </w:p>
        </w:tc>
        <w:tc>
          <w:tcPr>
            <w:tcW w:w="2410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0</w:t>
            </w:r>
            <w:r w:rsidR="0004758F" w:rsidRPr="00EC6DE2">
              <w:rPr>
                <w:rFonts w:eastAsia="PT Astra Serif"/>
              </w:rPr>
              <w:t>9.10.</w:t>
            </w:r>
            <w:r>
              <w:rPr>
                <w:rFonts w:eastAsia="PT Astra Serif"/>
              </w:rPr>
              <w:t>20</w:t>
            </w:r>
            <w:r w:rsidR="0004758F" w:rsidRPr="00EC6DE2">
              <w:rPr>
                <w:rFonts w:eastAsia="PT Astra Serif"/>
              </w:rPr>
              <w:t>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 Колорит"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Крамер Т. В. 89278209396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5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Досуговое мероприятие «Поэзия - музыка слов» - конкурс стихов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10.10.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 в 17.00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«Конфетти»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Дементьева Е.Н. 89176253990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6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Шоу "Голос. Дети. 2023"</w:t>
            </w:r>
          </w:p>
        </w:tc>
        <w:tc>
          <w:tcPr>
            <w:tcW w:w="2410" w:type="dxa"/>
          </w:tcPr>
          <w:p w:rsid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10.10.2023 </w:t>
            </w:r>
          </w:p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13.00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17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"Алексия"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Семушина Н. П.</w:t>
            </w:r>
            <w:r>
              <w:rPr>
                <w:rFonts w:eastAsia="PT Astra Serif"/>
              </w:rPr>
              <w:t>8</w:t>
            </w:r>
            <w:r w:rsidR="0004758F" w:rsidRPr="00EC6DE2">
              <w:rPr>
                <w:rFonts w:eastAsia="PT Astra Serif"/>
              </w:rPr>
              <w:t>9279855135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7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 xml:space="preserve">"Похулиганим?!" Тематическое мероприятие с </w:t>
            </w:r>
            <w:r w:rsidRPr="00EC6DE2">
              <w:rPr>
                <w:rFonts w:eastAsia="PT Astra Serif"/>
              </w:rPr>
              <w:lastRenderedPageBreak/>
              <w:t>просмотром фильма-балета "Пеппи длинный чулок"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lastRenderedPageBreak/>
              <w:t>10.10.2023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11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 xml:space="preserve">Хореографический ансамбль </w:t>
            </w:r>
            <w:r w:rsidRPr="00EC6DE2">
              <w:rPr>
                <w:rFonts w:eastAsia="PT Astra Serif"/>
              </w:rPr>
              <w:lastRenderedPageBreak/>
              <w:t>"Совершенство"</w:t>
            </w:r>
            <w:r w:rsidR="00EC6DE2">
              <w:rPr>
                <w:rFonts w:eastAsia="PT Astra Serif"/>
              </w:rPr>
              <w:t xml:space="preserve"> </w:t>
            </w:r>
            <w:r w:rsidRPr="00EC6DE2">
              <w:rPr>
                <w:rFonts w:eastAsia="PT Astra Serif"/>
              </w:rPr>
              <w:t xml:space="preserve">ЦДТ </w:t>
            </w:r>
            <w:r w:rsidR="00EC6DE2">
              <w:rPr>
                <w:rFonts w:eastAsia="PT Astra Serif"/>
              </w:rPr>
              <w:t>№</w:t>
            </w:r>
            <w:r w:rsidRPr="00EC6DE2">
              <w:rPr>
                <w:rFonts w:eastAsia="PT Astra Serif"/>
              </w:rPr>
              <w:t>5 , кабинет 205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lastRenderedPageBreak/>
              <w:t xml:space="preserve">П.д.о. </w:t>
            </w:r>
            <w:r w:rsidR="0004758F" w:rsidRPr="00EC6DE2">
              <w:rPr>
                <w:rFonts w:eastAsia="PT Astra Serif"/>
              </w:rPr>
              <w:t>Лапицкая Ирина Викторовна</w:t>
            </w:r>
          </w:p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lastRenderedPageBreak/>
              <w:t>8</w:t>
            </w:r>
            <w:r w:rsidR="0004758F" w:rsidRPr="00EC6DE2">
              <w:rPr>
                <w:rFonts w:eastAsia="PT Astra Serif"/>
              </w:rPr>
              <w:t>9176172758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Праздник осени «Ярмарка чудес»</w:t>
            </w:r>
          </w:p>
        </w:tc>
        <w:tc>
          <w:tcPr>
            <w:tcW w:w="2410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10.10.2023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предшкольного развития «Буратино»</w:t>
            </w:r>
          </w:p>
        </w:tc>
        <w:tc>
          <w:tcPr>
            <w:tcW w:w="3382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Педагог-организатор Сеникина Екатерина Николаевна 89375973495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9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Познавательное мероприятие "В стране выученных уроков"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10.10.</w:t>
            </w:r>
            <w:r w:rsidR="00EC6DE2">
              <w:t>20</w:t>
            </w:r>
            <w:r w:rsidRPr="00EC6DE2">
              <w:t>23</w:t>
            </w:r>
          </w:p>
          <w:p w:rsidR="0004758F" w:rsidRPr="00EC6DE2" w:rsidRDefault="00EC6DE2" w:rsidP="00EC6DE2">
            <w:pPr>
              <w:pStyle w:val="afb"/>
              <w:jc w:val="center"/>
            </w:pPr>
            <w:r>
              <w:t>16.30,</w:t>
            </w:r>
            <w:r w:rsidR="0004758F" w:rsidRPr="00EC6DE2">
              <w:t xml:space="preserve"> 18.30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22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"Солнышко"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>П.д.о. Климахина Т.</w:t>
            </w:r>
            <w:r w:rsidR="0004758F" w:rsidRPr="00EC6DE2">
              <w:t>А. 89876364019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10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"Калейдоскоп осенних загадок" познавательное мероприятие.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10.10.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</w:t>
            </w:r>
          </w:p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15</w:t>
            </w:r>
            <w:r w:rsidR="00EC6DE2">
              <w:rPr>
                <w:rFonts w:eastAsia="PT Astra Serif"/>
              </w:rPr>
              <w:t>.</w:t>
            </w:r>
            <w:r w:rsidRPr="00EC6DE2">
              <w:rPr>
                <w:rFonts w:eastAsia="PT Astra Serif"/>
              </w:rPr>
              <w:t>00</w:t>
            </w:r>
            <w:r w:rsidR="00EC6DE2">
              <w:rPr>
                <w:rFonts w:eastAsia="PT Astra Serif"/>
              </w:rPr>
              <w:t>,</w:t>
            </w:r>
            <w:r w:rsidRPr="00EC6DE2">
              <w:rPr>
                <w:rFonts w:eastAsia="PT Astra Serif"/>
              </w:rPr>
              <w:t xml:space="preserve"> 17</w:t>
            </w:r>
            <w:r w:rsidR="00EC6DE2">
              <w:rPr>
                <w:rFonts w:eastAsia="PT Astra Serif"/>
              </w:rPr>
              <w:t>.</w:t>
            </w:r>
            <w:r w:rsidRPr="00EC6DE2">
              <w:rPr>
                <w:rFonts w:eastAsia="PT Astra Serif"/>
              </w:rPr>
              <w:t>15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21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"Почемучки"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Щукина А.А. 89176344937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11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Досуговое мероприятие "Праздничные посиделки"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10.10.</w:t>
            </w:r>
            <w:r w:rsidR="00EC6DE2">
              <w:rPr>
                <w:rFonts w:eastAsia="PT Astra Serif"/>
              </w:rPr>
              <w:t>20</w:t>
            </w:r>
            <w:r w:rsidRPr="00EC6DE2">
              <w:rPr>
                <w:rFonts w:eastAsia="PT Astra Serif"/>
              </w:rPr>
              <w:t>23</w:t>
            </w:r>
          </w:p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15</w:t>
            </w:r>
            <w:r w:rsidR="00EC6DE2">
              <w:rPr>
                <w:rFonts w:eastAsia="PT Astra Serif"/>
              </w:rPr>
              <w:t>.</w:t>
            </w:r>
            <w:r w:rsidRPr="00EC6DE2">
              <w:rPr>
                <w:rFonts w:eastAsia="PT Astra Serif"/>
              </w:rPr>
              <w:t>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18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Ансамбль народной песни "Звонница"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Сонина С.А 89033366237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12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«Теплый домашний уют», шьем и декорируем домашние тапочки.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10.10.2023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14.00-18.00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16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Театр моды «Позитив»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Полуднякова Надежда Сергеевна, 89276344658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13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Праздник осени «Ярмарка чудес»</w:t>
            </w:r>
          </w:p>
        </w:tc>
        <w:tc>
          <w:tcPr>
            <w:tcW w:w="2410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11.10.2023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Объединение предшкольного развития «Умка»</w:t>
            </w:r>
          </w:p>
        </w:tc>
        <w:tc>
          <w:tcPr>
            <w:tcW w:w="3382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Педагог-организатор Николаева Светлана Владимировна 89372787535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14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Вокальная игра «Голос артиста»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11.10.2023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26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Студия эстрадной песни «Радость»</w:t>
            </w:r>
          </w:p>
        </w:tc>
        <w:tc>
          <w:tcPr>
            <w:tcW w:w="3382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П.д.о. Гилемханова Юлия Олеговна 89876364515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15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«Ты круче всех», репетиция костюмированного флеш-моба.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11.10.2023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14.00-18.00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10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Театр моды «Позитив»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Полуднякова Надежда Сергеевна, 89276344658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16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Игровое занятие "В мире рукоделия"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11.10.</w:t>
            </w:r>
            <w:r w:rsidR="008C40EB">
              <w:t>20</w:t>
            </w:r>
            <w:r w:rsidRPr="00EC6DE2">
              <w:t>23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14</w:t>
            </w:r>
            <w:r w:rsidR="00EC6DE2">
              <w:t>.</w:t>
            </w:r>
            <w:r w:rsidRPr="00EC6DE2">
              <w:t>00-18</w:t>
            </w:r>
            <w:r w:rsidR="00EC6DE2">
              <w:t>.</w:t>
            </w:r>
            <w:r w:rsidRPr="00EC6DE2">
              <w:t>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12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Объединение "Радужка 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Серова А. В. 89378765200</w:t>
            </w:r>
          </w:p>
        </w:tc>
      </w:tr>
      <w:tr w:rsidR="008C40EB" w:rsidRPr="00EC6DE2" w:rsidTr="0004758F">
        <w:trPr>
          <w:jc w:val="center"/>
        </w:trPr>
        <w:tc>
          <w:tcPr>
            <w:tcW w:w="578" w:type="dxa"/>
          </w:tcPr>
          <w:p w:rsidR="008C40EB" w:rsidRPr="00EC6DE2" w:rsidRDefault="008C40EB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17</w:t>
            </w:r>
          </w:p>
        </w:tc>
        <w:tc>
          <w:tcPr>
            <w:tcW w:w="3827" w:type="dxa"/>
          </w:tcPr>
          <w:p w:rsidR="008C40EB" w:rsidRPr="00EC6DE2" w:rsidRDefault="008C40EB" w:rsidP="00EC6DE2">
            <w:pPr>
              <w:pStyle w:val="afb"/>
              <w:jc w:val="center"/>
            </w:pPr>
            <w:r>
              <w:t>Профориентационная игра «Проффорсайт»</w:t>
            </w:r>
          </w:p>
        </w:tc>
        <w:tc>
          <w:tcPr>
            <w:tcW w:w="2410" w:type="dxa"/>
          </w:tcPr>
          <w:p w:rsidR="008C40EB" w:rsidRDefault="008C40EB" w:rsidP="00EC6DE2">
            <w:pPr>
              <w:pStyle w:val="afb"/>
              <w:jc w:val="center"/>
            </w:pPr>
            <w:r>
              <w:t>12.10.2023</w:t>
            </w:r>
          </w:p>
          <w:p w:rsidR="008C40EB" w:rsidRPr="00EC6DE2" w:rsidRDefault="008C40EB" w:rsidP="00EC6DE2">
            <w:pPr>
              <w:pStyle w:val="afb"/>
              <w:jc w:val="center"/>
            </w:pPr>
            <w:r>
              <w:t>11.00</w:t>
            </w:r>
          </w:p>
        </w:tc>
        <w:tc>
          <w:tcPr>
            <w:tcW w:w="2126" w:type="dxa"/>
          </w:tcPr>
          <w:p w:rsidR="008C40EB" w:rsidRPr="00EC6DE2" w:rsidRDefault="008C40EB" w:rsidP="00EC6DE2">
            <w:pPr>
              <w:pStyle w:val="afb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C40EB" w:rsidRPr="00EC6DE2" w:rsidRDefault="008C40EB" w:rsidP="008C40EB">
            <w:pPr>
              <w:pStyle w:val="afb"/>
              <w:jc w:val="center"/>
            </w:pPr>
            <w:r>
              <w:t>Объединение Мир будущих профессий</w:t>
            </w:r>
          </w:p>
        </w:tc>
        <w:tc>
          <w:tcPr>
            <w:tcW w:w="3382" w:type="dxa"/>
          </w:tcPr>
          <w:p w:rsidR="008C40EB" w:rsidRDefault="008C40EB" w:rsidP="00EC6DE2">
            <w:pPr>
              <w:pStyle w:val="afb"/>
              <w:jc w:val="center"/>
            </w:pPr>
            <w:r>
              <w:t>Педагог-психолог Николаева С.В.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8C40EB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18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 xml:space="preserve">"Во власти Терпсихоры" Тематическое мероприятие с просмотром фильма-балета современных балетмейстеров </w:t>
            </w:r>
            <w:r w:rsidRPr="00EC6DE2">
              <w:rPr>
                <w:rFonts w:eastAsia="PT Astra Serif"/>
              </w:rPr>
              <w:lastRenderedPageBreak/>
              <w:t>"Алиса в стране чудес"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lastRenderedPageBreak/>
              <w:t>12.10.2023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23</w:t>
            </w:r>
          </w:p>
        </w:tc>
        <w:tc>
          <w:tcPr>
            <w:tcW w:w="2835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Х</w:t>
            </w:r>
            <w:r w:rsidR="0004758F" w:rsidRPr="00EC6DE2">
              <w:rPr>
                <w:rFonts w:eastAsia="PT Astra Serif"/>
              </w:rPr>
              <w:t xml:space="preserve">ореографический ансамбль "Совершенство" Губернаторский </w:t>
            </w:r>
            <w:r w:rsidR="0004758F" w:rsidRPr="00EC6DE2">
              <w:rPr>
                <w:rFonts w:eastAsia="PT Astra Serif"/>
              </w:rPr>
              <w:lastRenderedPageBreak/>
              <w:t xml:space="preserve">инженерный лицей </w:t>
            </w:r>
            <w:r>
              <w:rPr>
                <w:rFonts w:eastAsia="PT Astra Serif"/>
              </w:rPr>
              <w:t>№</w:t>
            </w:r>
            <w:r w:rsidR="0004758F" w:rsidRPr="00EC6DE2">
              <w:rPr>
                <w:rFonts w:eastAsia="PT Astra Serif"/>
              </w:rPr>
              <w:t>102, актовый зал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lastRenderedPageBreak/>
              <w:t xml:space="preserve">П.д.о. </w:t>
            </w:r>
            <w:r w:rsidR="0004758F" w:rsidRPr="00EC6DE2">
              <w:rPr>
                <w:rFonts w:eastAsia="PT Astra Serif"/>
              </w:rPr>
              <w:t>Лапицкая Ирина Викторовна</w:t>
            </w:r>
          </w:p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8</w:t>
            </w:r>
            <w:r w:rsidR="0004758F" w:rsidRPr="00EC6DE2">
              <w:rPr>
                <w:rFonts w:eastAsia="PT Astra Serif"/>
              </w:rPr>
              <w:t>9176172758</w:t>
            </w:r>
          </w:p>
        </w:tc>
      </w:tr>
      <w:tr w:rsidR="0004758F" w:rsidRPr="00EC6DE2" w:rsidTr="0004758F">
        <w:trPr>
          <w:trHeight w:val="374"/>
          <w:jc w:val="center"/>
        </w:trPr>
        <w:tc>
          <w:tcPr>
            <w:tcW w:w="578" w:type="dxa"/>
          </w:tcPr>
          <w:p w:rsidR="0004758F" w:rsidRPr="00EC6DE2" w:rsidRDefault="00EC6DE2" w:rsidP="008C40EB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lastRenderedPageBreak/>
              <w:t>1</w:t>
            </w:r>
            <w:r w:rsidR="008C40EB">
              <w:rPr>
                <w:rFonts w:eastAsia="PT Astra Serif"/>
                <w:sz w:val="24"/>
              </w:rPr>
              <w:t>9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Тест-игра по хореографии "Волшебный мир танца"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13.10.2023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23</w:t>
            </w:r>
          </w:p>
        </w:tc>
        <w:tc>
          <w:tcPr>
            <w:tcW w:w="2835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Х</w:t>
            </w:r>
            <w:r w:rsidR="0004758F" w:rsidRPr="00EC6DE2">
              <w:rPr>
                <w:rFonts w:eastAsia="PT Astra Serif"/>
              </w:rPr>
              <w:t xml:space="preserve">ореографический ансамбль "Совершенство" Губернаторский инженерный лицей </w:t>
            </w:r>
            <w:r>
              <w:rPr>
                <w:rFonts w:eastAsia="PT Astra Serif"/>
              </w:rPr>
              <w:t>№</w:t>
            </w:r>
            <w:r w:rsidR="0004758F" w:rsidRPr="00EC6DE2">
              <w:rPr>
                <w:rFonts w:eastAsia="PT Astra Serif"/>
              </w:rPr>
              <w:t>102, актовый зал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П.д.о. </w:t>
            </w:r>
            <w:r w:rsidR="0004758F" w:rsidRPr="00EC6DE2">
              <w:rPr>
                <w:rFonts w:eastAsia="PT Astra Serif"/>
              </w:rPr>
              <w:t>Лапицкая Ирина Викторовна</w:t>
            </w:r>
          </w:p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>8</w:t>
            </w:r>
            <w:r w:rsidR="0004758F" w:rsidRPr="00EC6DE2">
              <w:rPr>
                <w:rFonts w:eastAsia="PT Astra Serif"/>
              </w:rPr>
              <w:t>9176172758</w:t>
            </w:r>
          </w:p>
        </w:tc>
      </w:tr>
      <w:tr w:rsidR="0004758F" w:rsidRPr="00EC6DE2" w:rsidTr="0004758F">
        <w:trPr>
          <w:trHeight w:val="374"/>
          <w:jc w:val="center"/>
        </w:trPr>
        <w:tc>
          <w:tcPr>
            <w:tcW w:w="578" w:type="dxa"/>
          </w:tcPr>
          <w:p w:rsidR="0004758F" w:rsidRPr="00EC6DE2" w:rsidRDefault="008C40EB" w:rsidP="00EC6DE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20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Вокальный марафон "Проснись и пой!"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13.10.20</w:t>
            </w:r>
            <w:r w:rsidR="00EC6DE2">
              <w:t xml:space="preserve">23 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15.00 - 18.00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25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jc w:val="center"/>
              <w:rPr>
                <w:rFonts w:eastAsia="PT Astra Serif"/>
              </w:rPr>
            </w:pPr>
            <w:r w:rsidRPr="00EC6DE2">
              <w:rPr>
                <w:rFonts w:eastAsia="PT Astra Serif"/>
              </w:rPr>
              <w:t>Вокальное объединение "СЕРЕБРЯНЫЕ ГОЛОСА"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  <w:t xml:space="preserve">П.до. </w:t>
            </w:r>
            <w:r w:rsidR="0004758F" w:rsidRPr="00EC6DE2">
              <w:rPr>
                <w:rFonts w:eastAsia="PT Astra Serif"/>
              </w:rPr>
              <w:t>Курская Т. А. 89272721288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8C40EB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2</w:t>
            </w:r>
            <w:r w:rsidR="008C40EB">
              <w:rPr>
                <w:rFonts w:eastAsia="PT Astra Serif"/>
                <w:sz w:val="24"/>
              </w:rPr>
              <w:t>1</w:t>
            </w:r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Досуговое мероприятие "Книжкина неделя"</w:t>
            </w:r>
          </w:p>
        </w:tc>
        <w:tc>
          <w:tcPr>
            <w:tcW w:w="2410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13.10.</w:t>
            </w:r>
            <w:r w:rsidR="00EC6DE2">
              <w:t>2023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15</w:t>
            </w:r>
          </w:p>
        </w:tc>
        <w:tc>
          <w:tcPr>
            <w:tcW w:w="2835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Объединение "Буратино"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"АБВГДейка"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Супонева Н. Х. 89084784707</w:t>
            </w:r>
          </w:p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Стемпковская Т. В. 89093585849</w:t>
            </w:r>
          </w:p>
        </w:tc>
      </w:tr>
      <w:tr w:rsidR="0004758F" w:rsidRPr="00EC6DE2" w:rsidTr="0004758F">
        <w:trPr>
          <w:jc w:val="center"/>
        </w:trPr>
        <w:tc>
          <w:tcPr>
            <w:tcW w:w="578" w:type="dxa"/>
          </w:tcPr>
          <w:p w:rsidR="0004758F" w:rsidRPr="00EC6DE2" w:rsidRDefault="00EC6DE2" w:rsidP="008C40EB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EC6DE2">
              <w:rPr>
                <w:rFonts w:eastAsia="PT Astra Serif"/>
                <w:sz w:val="24"/>
              </w:rPr>
              <w:t>2</w:t>
            </w:r>
            <w:r w:rsidR="008C40EB">
              <w:rPr>
                <w:rFonts w:eastAsia="PT Astra Serif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Конкурс лучшей аппликации "Я модница"</w:t>
            </w:r>
          </w:p>
        </w:tc>
        <w:tc>
          <w:tcPr>
            <w:tcW w:w="2410" w:type="dxa"/>
          </w:tcPr>
          <w:p w:rsidR="00EC6DE2" w:rsidRDefault="0004758F" w:rsidP="00EC6DE2">
            <w:pPr>
              <w:pStyle w:val="afb"/>
              <w:jc w:val="center"/>
            </w:pPr>
            <w:r w:rsidRPr="00EC6DE2">
              <w:t>14.10.</w:t>
            </w:r>
            <w:r w:rsidR="00EC6DE2">
              <w:t>20</w:t>
            </w:r>
            <w:r w:rsidRPr="00EC6DE2">
              <w:t xml:space="preserve">23 </w:t>
            </w:r>
          </w:p>
          <w:p w:rsidR="0004758F" w:rsidRPr="00EC6DE2" w:rsidRDefault="0004758F" w:rsidP="00EC6DE2">
            <w:pPr>
              <w:pStyle w:val="afb"/>
              <w:jc w:val="center"/>
            </w:pPr>
            <w:r w:rsidRPr="00EC6DE2">
              <w:t>10.00</w:t>
            </w:r>
          </w:p>
        </w:tc>
        <w:tc>
          <w:tcPr>
            <w:tcW w:w="2126" w:type="dxa"/>
          </w:tcPr>
          <w:p w:rsidR="0004758F" w:rsidRPr="00EC6DE2" w:rsidRDefault="0004758F" w:rsidP="00EC6DE2">
            <w:pPr>
              <w:pStyle w:val="afb"/>
              <w:jc w:val="center"/>
            </w:pPr>
            <w:r w:rsidRPr="00EC6DE2">
              <w:t>15</w:t>
            </w:r>
          </w:p>
        </w:tc>
        <w:tc>
          <w:tcPr>
            <w:tcW w:w="2835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>Т</w:t>
            </w:r>
            <w:r w:rsidR="0004758F" w:rsidRPr="00EC6DE2">
              <w:t>еатр моды "Эскиз"</w:t>
            </w:r>
          </w:p>
        </w:tc>
        <w:tc>
          <w:tcPr>
            <w:tcW w:w="3382" w:type="dxa"/>
          </w:tcPr>
          <w:p w:rsidR="0004758F" w:rsidRPr="00EC6DE2" w:rsidRDefault="00EC6DE2" w:rsidP="00EC6DE2">
            <w:pPr>
              <w:pStyle w:val="afb"/>
              <w:jc w:val="center"/>
            </w:pPr>
            <w:r>
              <w:t xml:space="preserve">П.д.о. </w:t>
            </w:r>
            <w:r w:rsidR="0004758F" w:rsidRPr="00EC6DE2">
              <w:t>Курсанова Яна Игоревна, 89084850620.</w:t>
            </w:r>
          </w:p>
        </w:tc>
      </w:tr>
    </w:tbl>
    <w:p w:rsidR="00AC20D2" w:rsidRPr="00EC6DE2" w:rsidRDefault="00AC20D2" w:rsidP="00EC6DE2">
      <w:pPr>
        <w:jc w:val="center"/>
      </w:pPr>
    </w:p>
    <w:p w:rsidR="00AC20D2" w:rsidRDefault="006D577F" w:rsidP="00EC6DE2">
      <w:pPr>
        <w:spacing w:after="200" w:line="276" w:lineRule="auto"/>
        <w:jc w:val="center"/>
        <w:rPr>
          <w:sz w:val="18"/>
        </w:rPr>
      </w:pPr>
      <w:r>
        <w:rPr>
          <w:sz w:val="18"/>
        </w:rPr>
        <w:br w:type="page"/>
      </w:r>
    </w:p>
    <w:p w:rsidR="00AC20D2" w:rsidRDefault="00AC20D2">
      <w:pPr>
        <w:jc w:val="center"/>
        <w:rPr>
          <w:sz w:val="18"/>
        </w:rPr>
      </w:pPr>
    </w:p>
    <w:sectPr w:rsidR="00AC20D2" w:rsidSect="0014691E">
      <w:headerReference w:type="default" r:id="rId8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A4" w:rsidRDefault="003332A4">
      <w:r>
        <w:separator/>
      </w:r>
    </w:p>
  </w:endnote>
  <w:endnote w:type="continuationSeparator" w:id="0">
    <w:p w:rsidR="003332A4" w:rsidRDefault="0033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A4" w:rsidRDefault="003332A4">
      <w:r>
        <w:separator/>
      </w:r>
    </w:p>
  </w:footnote>
  <w:footnote w:type="continuationSeparator" w:id="0">
    <w:p w:rsidR="003332A4" w:rsidRDefault="0033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D2" w:rsidRDefault="003332A4">
    <w:pPr>
      <w:pStyle w:val="af2"/>
    </w:pPr>
    <w:r>
      <w:rPr>
        <w:noProof/>
      </w:rPr>
      <w:pict>
        <v:shape id="shape 0" o:spid="_x0000_s2049" style="position:absolute;margin-left:0;margin-top:0;width:5.8pt;height:13.8pt;z-index:251659264;mso-position-horizontal:center;mso-position-horizontal-relative:margin" coordsize="100000,100000" o:spt="100" adj="0,,0" path="" filled="f">
          <v:stroke joinstyle="round"/>
          <v:formulas/>
          <v:path o:connecttype="segments" textboxrect="0,0,0,0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0D2"/>
    <w:rsid w:val="00043645"/>
    <w:rsid w:val="0004758F"/>
    <w:rsid w:val="00072200"/>
    <w:rsid w:val="0014691E"/>
    <w:rsid w:val="0020193D"/>
    <w:rsid w:val="00214C48"/>
    <w:rsid w:val="00227240"/>
    <w:rsid w:val="00253830"/>
    <w:rsid w:val="00271F84"/>
    <w:rsid w:val="00322095"/>
    <w:rsid w:val="003332A4"/>
    <w:rsid w:val="00444C15"/>
    <w:rsid w:val="00587917"/>
    <w:rsid w:val="005907BA"/>
    <w:rsid w:val="005F5602"/>
    <w:rsid w:val="006C5BB1"/>
    <w:rsid w:val="006D577F"/>
    <w:rsid w:val="00735645"/>
    <w:rsid w:val="0078113C"/>
    <w:rsid w:val="00803C4D"/>
    <w:rsid w:val="00891076"/>
    <w:rsid w:val="008C40EB"/>
    <w:rsid w:val="009B2AA1"/>
    <w:rsid w:val="00A25A26"/>
    <w:rsid w:val="00AA4FA0"/>
    <w:rsid w:val="00AC20D2"/>
    <w:rsid w:val="00AC6CA3"/>
    <w:rsid w:val="00B36C32"/>
    <w:rsid w:val="00B66D5C"/>
    <w:rsid w:val="00BF26DC"/>
    <w:rsid w:val="00C02C9F"/>
    <w:rsid w:val="00C61CAB"/>
    <w:rsid w:val="00CD08B0"/>
    <w:rsid w:val="00E3700F"/>
    <w:rsid w:val="00E74F99"/>
    <w:rsid w:val="00EC6DE2"/>
    <w:rsid w:val="00ED6BBA"/>
    <w:rsid w:val="00EF3626"/>
    <w:rsid w:val="00FD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1E"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69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469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69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69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691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69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469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469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691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4691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4691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4691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69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4691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69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691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691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4691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4691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4691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691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69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691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469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4691E"/>
    <w:rPr>
      <w:i/>
    </w:rPr>
  </w:style>
  <w:style w:type="character" w:customStyle="1" w:styleId="HeaderChar">
    <w:name w:val="Header Char"/>
    <w:basedOn w:val="a0"/>
    <w:uiPriority w:val="99"/>
    <w:rsid w:val="0014691E"/>
  </w:style>
  <w:style w:type="paragraph" w:styleId="a9">
    <w:name w:val="caption"/>
    <w:basedOn w:val="a"/>
    <w:next w:val="a"/>
    <w:uiPriority w:val="35"/>
    <w:semiHidden/>
    <w:unhideWhenUsed/>
    <w:qFormat/>
    <w:rsid w:val="001469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4691E"/>
  </w:style>
  <w:style w:type="table" w:customStyle="1" w:styleId="TableGridLight">
    <w:name w:val="Table Grid Light"/>
    <w:basedOn w:val="a1"/>
    <w:uiPriority w:val="59"/>
    <w:rsid w:val="001469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1469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4691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4691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4691E"/>
    <w:rPr>
      <w:sz w:val="18"/>
    </w:rPr>
  </w:style>
  <w:style w:type="character" w:styleId="ac">
    <w:name w:val="footnote reference"/>
    <w:basedOn w:val="a0"/>
    <w:uiPriority w:val="99"/>
    <w:unhideWhenUsed/>
    <w:rsid w:val="0014691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4691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4691E"/>
    <w:rPr>
      <w:sz w:val="20"/>
    </w:rPr>
  </w:style>
  <w:style w:type="character" w:styleId="af">
    <w:name w:val="endnote reference"/>
    <w:basedOn w:val="a0"/>
    <w:uiPriority w:val="99"/>
    <w:semiHidden/>
    <w:unhideWhenUsed/>
    <w:rsid w:val="0014691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4691E"/>
    <w:pPr>
      <w:spacing w:after="57"/>
    </w:pPr>
  </w:style>
  <w:style w:type="paragraph" w:styleId="23">
    <w:name w:val="toc 2"/>
    <w:basedOn w:val="a"/>
    <w:next w:val="a"/>
    <w:uiPriority w:val="39"/>
    <w:unhideWhenUsed/>
    <w:rsid w:val="0014691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4691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4691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4691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691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691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691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691E"/>
    <w:pPr>
      <w:spacing w:after="57"/>
      <w:ind w:left="2268"/>
    </w:pPr>
  </w:style>
  <w:style w:type="paragraph" w:styleId="af0">
    <w:name w:val="TOC Heading"/>
    <w:uiPriority w:val="39"/>
    <w:unhideWhenUsed/>
    <w:rsid w:val="0014691E"/>
  </w:style>
  <w:style w:type="character" w:styleId="af1">
    <w:name w:val="Hyperlink"/>
    <w:uiPriority w:val="99"/>
    <w:rsid w:val="0014691E"/>
    <w:rPr>
      <w:color w:val="0000FF"/>
      <w:u w:val="single"/>
    </w:rPr>
  </w:style>
  <w:style w:type="paragraph" w:styleId="af2">
    <w:name w:val="header"/>
    <w:basedOn w:val="a"/>
    <w:link w:val="af3"/>
    <w:rsid w:val="0014691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146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14691E"/>
  </w:style>
  <w:style w:type="paragraph" w:customStyle="1" w:styleId="af5">
    <w:name w:val="Знак"/>
    <w:basedOn w:val="a"/>
    <w:rsid w:val="001469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14691E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146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rsid w:val="0014691E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46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691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14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rsid w:val="0014691E"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rsid w:val="0014691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4691E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sid w:val="0014691E"/>
    <w:rPr>
      <w:b/>
      <w:bCs/>
    </w:rPr>
  </w:style>
  <w:style w:type="table" w:styleId="afe">
    <w:name w:val="Table Grid"/>
    <w:basedOn w:val="a1"/>
    <w:uiPriority w:val="59"/>
    <w:rsid w:val="0014691E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14691E"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rsid w:val="0014691E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91E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2">
    <w:name w:val="Без интервала1"/>
    <w:rsid w:val="0014691E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rsid w:val="0014691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469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Нижний колонтитул1"/>
    <w:link w:val="FooterChar"/>
    <w:uiPriority w:val="99"/>
    <w:unhideWhenUsed/>
    <w:rsid w:val="001469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3"/>
    <w:uiPriority w:val="99"/>
    <w:rsid w:val="0014691E"/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nsv73</cp:lastModifiedBy>
  <cp:revision>21</cp:revision>
  <cp:lastPrinted>2022-02-14T14:05:00Z</cp:lastPrinted>
  <dcterms:created xsi:type="dcterms:W3CDTF">2022-02-14T14:08:00Z</dcterms:created>
  <dcterms:modified xsi:type="dcterms:W3CDTF">2023-10-04T10:52:00Z</dcterms:modified>
</cp:coreProperties>
</file>